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129" w:rsidRPr="006C6129" w:rsidRDefault="006C6129" w:rsidP="006C6129">
      <w:pPr>
        <w:spacing w:line="360" w:lineRule="auto"/>
        <w:ind w:left="-540" w:right="-464"/>
        <w:jc w:val="center"/>
        <w:rPr>
          <w:b/>
          <w:i/>
          <w:sz w:val="28"/>
          <w:szCs w:val="28"/>
        </w:rPr>
      </w:pPr>
      <w:r w:rsidRPr="006C6129">
        <w:rPr>
          <w:b/>
          <w:i/>
          <w:sz w:val="28"/>
          <w:szCs w:val="28"/>
        </w:rPr>
        <w:t>Дорогие мамы и папы, бабушки и дедушки!</w:t>
      </w:r>
    </w:p>
    <w:p w:rsidR="006C6129" w:rsidRPr="006C6129" w:rsidRDefault="006C6129" w:rsidP="006C6129">
      <w:pPr>
        <w:spacing w:line="360" w:lineRule="auto"/>
        <w:jc w:val="center"/>
        <w:rPr>
          <w:b/>
          <w:i/>
          <w:sz w:val="28"/>
          <w:szCs w:val="28"/>
        </w:rPr>
      </w:pPr>
      <w:r w:rsidRPr="006C6129">
        <w:rPr>
          <w:b/>
          <w:i/>
          <w:sz w:val="28"/>
          <w:szCs w:val="28"/>
        </w:rPr>
        <w:t>Детский оздоровительный лагерь «Радуга» приветствует Вас!</w:t>
      </w:r>
    </w:p>
    <w:p w:rsidR="006C6129" w:rsidRPr="006C6129" w:rsidRDefault="006C6129" w:rsidP="006C6129">
      <w:pPr>
        <w:spacing w:line="360" w:lineRule="auto"/>
        <w:jc w:val="center"/>
        <w:rPr>
          <w:b/>
          <w:i/>
          <w:sz w:val="28"/>
          <w:szCs w:val="28"/>
        </w:rPr>
      </w:pPr>
      <w:r w:rsidRPr="006C6129">
        <w:rPr>
          <w:b/>
          <w:i/>
          <w:sz w:val="28"/>
          <w:szCs w:val="28"/>
        </w:rPr>
        <w:t xml:space="preserve">Ваш ребенок прибывает в лагерь. </w:t>
      </w:r>
    </w:p>
    <w:p w:rsidR="006C6129" w:rsidRPr="006C6129" w:rsidRDefault="006C6129" w:rsidP="00773827">
      <w:pPr>
        <w:spacing w:line="360" w:lineRule="auto"/>
        <w:ind w:firstLine="708"/>
        <w:rPr>
          <w:b/>
          <w:i/>
          <w:sz w:val="28"/>
          <w:szCs w:val="28"/>
        </w:rPr>
      </w:pPr>
      <w:r w:rsidRPr="006C6129">
        <w:rPr>
          <w:b/>
          <w:i/>
          <w:sz w:val="28"/>
          <w:szCs w:val="28"/>
        </w:rPr>
        <w:t>Необходимые документы:</w:t>
      </w:r>
    </w:p>
    <w:p w:rsidR="006C6129" w:rsidRPr="006C6129" w:rsidRDefault="006C6129" w:rsidP="006C6129">
      <w:pPr>
        <w:spacing w:line="360" w:lineRule="auto"/>
        <w:jc w:val="both"/>
        <w:rPr>
          <w:sz w:val="28"/>
          <w:szCs w:val="28"/>
        </w:rPr>
      </w:pPr>
      <w:r w:rsidRPr="006C6129">
        <w:rPr>
          <w:sz w:val="28"/>
          <w:szCs w:val="28"/>
        </w:rPr>
        <w:t xml:space="preserve">1. </w:t>
      </w:r>
      <w:r w:rsidRPr="006C6129">
        <w:rPr>
          <w:b/>
          <w:sz w:val="28"/>
          <w:szCs w:val="28"/>
        </w:rPr>
        <w:t>Заполненная</w:t>
      </w:r>
      <w:r w:rsidRPr="006C6129">
        <w:rPr>
          <w:sz w:val="28"/>
          <w:szCs w:val="28"/>
        </w:rPr>
        <w:t xml:space="preserve"> и заверенная печатью организации по месту работы родителей (если оплачивается из средств соцстраха) </w:t>
      </w:r>
      <w:r w:rsidRPr="006C6129">
        <w:rPr>
          <w:b/>
          <w:sz w:val="28"/>
          <w:szCs w:val="28"/>
        </w:rPr>
        <w:t>путевка</w:t>
      </w:r>
      <w:r w:rsidRPr="006C6129">
        <w:rPr>
          <w:sz w:val="28"/>
          <w:szCs w:val="28"/>
        </w:rPr>
        <w:t xml:space="preserve"> в ДОЛ.</w:t>
      </w:r>
    </w:p>
    <w:p w:rsidR="006C6129" w:rsidRPr="006C6129" w:rsidRDefault="006C6129" w:rsidP="006C6129">
      <w:pPr>
        <w:spacing w:line="360" w:lineRule="auto"/>
        <w:jc w:val="both"/>
        <w:rPr>
          <w:sz w:val="28"/>
          <w:szCs w:val="28"/>
        </w:rPr>
      </w:pPr>
      <w:r w:rsidRPr="006C6129">
        <w:rPr>
          <w:sz w:val="28"/>
          <w:szCs w:val="28"/>
        </w:rPr>
        <w:t xml:space="preserve">2. </w:t>
      </w:r>
      <w:r w:rsidRPr="006C6129">
        <w:rPr>
          <w:b/>
          <w:sz w:val="28"/>
          <w:szCs w:val="28"/>
        </w:rPr>
        <w:t>Медицинская справка</w:t>
      </w:r>
      <w:r w:rsidRPr="006C6129">
        <w:rPr>
          <w:sz w:val="28"/>
          <w:szCs w:val="28"/>
        </w:rPr>
        <w:t>, которая должна содержать отметку педиатра, дерматолога, сведения о прививках с указанием вакцины и даты прививки, справку о перенес</w:t>
      </w:r>
      <w:r w:rsidR="00773827">
        <w:rPr>
          <w:sz w:val="28"/>
          <w:szCs w:val="28"/>
        </w:rPr>
        <w:t xml:space="preserve">енных инфекционных заболеваниях </w:t>
      </w:r>
      <w:r w:rsidRPr="006C6129">
        <w:rPr>
          <w:sz w:val="28"/>
          <w:szCs w:val="28"/>
        </w:rPr>
        <w:t xml:space="preserve">(действительна в течении 3-х дней), о результатах анализов на </w:t>
      </w:r>
      <w:proofErr w:type="spellStart"/>
      <w:r w:rsidRPr="006C6129">
        <w:rPr>
          <w:sz w:val="28"/>
          <w:szCs w:val="28"/>
        </w:rPr>
        <w:t>яйцеглист</w:t>
      </w:r>
      <w:proofErr w:type="spellEnd"/>
      <w:r w:rsidRPr="006C6129">
        <w:rPr>
          <w:sz w:val="28"/>
          <w:szCs w:val="28"/>
        </w:rPr>
        <w:t xml:space="preserve">, энтеробиоз, гельминтозы и </w:t>
      </w:r>
      <w:proofErr w:type="spellStart"/>
      <w:r w:rsidRPr="006C6129">
        <w:rPr>
          <w:sz w:val="28"/>
          <w:szCs w:val="28"/>
        </w:rPr>
        <w:t>цистолямблии</w:t>
      </w:r>
      <w:proofErr w:type="spellEnd"/>
      <w:r w:rsidRPr="006C6129">
        <w:rPr>
          <w:sz w:val="28"/>
          <w:szCs w:val="28"/>
        </w:rPr>
        <w:t xml:space="preserve"> (действительна в течение 10 дней).</w:t>
      </w:r>
    </w:p>
    <w:p w:rsidR="006C6129" w:rsidRPr="006C6129" w:rsidRDefault="006C6129" w:rsidP="006C6129">
      <w:pPr>
        <w:spacing w:line="360" w:lineRule="auto"/>
        <w:jc w:val="both"/>
        <w:rPr>
          <w:sz w:val="28"/>
          <w:szCs w:val="28"/>
        </w:rPr>
      </w:pPr>
      <w:r w:rsidRPr="006C6129">
        <w:rPr>
          <w:sz w:val="28"/>
          <w:szCs w:val="28"/>
        </w:rPr>
        <w:t xml:space="preserve">3. </w:t>
      </w:r>
      <w:r w:rsidRPr="006C6129">
        <w:rPr>
          <w:b/>
          <w:sz w:val="28"/>
          <w:szCs w:val="28"/>
        </w:rPr>
        <w:t>Ксерокопия</w:t>
      </w:r>
      <w:r w:rsidRPr="006C6129">
        <w:rPr>
          <w:sz w:val="28"/>
          <w:szCs w:val="28"/>
        </w:rPr>
        <w:t xml:space="preserve"> медицинского полиса, свидетельства о рождении или паспорта.</w:t>
      </w:r>
    </w:p>
    <w:p w:rsidR="006C6129" w:rsidRPr="006C6129" w:rsidRDefault="006C6129" w:rsidP="00773827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6C6129">
        <w:rPr>
          <w:b/>
          <w:i/>
          <w:sz w:val="28"/>
          <w:szCs w:val="28"/>
        </w:rPr>
        <w:t>Необходимые вещи:</w:t>
      </w:r>
    </w:p>
    <w:p w:rsidR="006C6129" w:rsidRPr="006C6129" w:rsidRDefault="006C6129" w:rsidP="006C612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C6129">
        <w:rPr>
          <w:sz w:val="28"/>
          <w:szCs w:val="28"/>
        </w:rPr>
        <w:t>Туалетные принадлежности: расческа, мочалка, мыло, шампунь, зубная щетка и паста.</w:t>
      </w:r>
    </w:p>
    <w:p w:rsidR="006C6129" w:rsidRPr="006C6129" w:rsidRDefault="006C6129" w:rsidP="006C612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C6129">
        <w:rPr>
          <w:sz w:val="28"/>
          <w:szCs w:val="28"/>
        </w:rPr>
        <w:t>Головной убор.</w:t>
      </w:r>
    </w:p>
    <w:p w:rsidR="006C6129" w:rsidRPr="006C6129" w:rsidRDefault="006C6129" w:rsidP="006C612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C6129">
        <w:rPr>
          <w:sz w:val="28"/>
          <w:szCs w:val="28"/>
        </w:rPr>
        <w:t>Одежда и обувь для повседневной носки и сменная, желательно не новая, удобная для ребенка, как легкая, так и теплая, не менее 3</w:t>
      </w:r>
      <w:r w:rsidR="00773827">
        <w:rPr>
          <w:sz w:val="28"/>
          <w:szCs w:val="28"/>
        </w:rPr>
        <w:t>-</w:t>
      </w:r>
      <w:r w:rsidRPr="006C6129">
        <w:rPr>
          <w:sz w:val="28"/>
          <w:szCs w:val="28"/>
        </w:rPr>
        <w:t>х смен нижнего белья (на всех вещах укажите инициалы ребенка).</w:t>
      </w:r>
    </w:p>
    <w:p w:rsidR="006C6129" w:rsidRPr="006C6129" w:rsidRDefault="006C6129" w:rsidP="006C612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C6129">
        <w:rPr>
          <w:sz w:val="28"/>
          <w:szCs w:val="28"/>
        </w:rPr>
        <w:t>Спортивная одежда и обувь, купальник, несколько пар носков.</w:t>
      </w:r>
    </w:p>
    <w:p w:rsidR="006C6129" w:rsidRPr="006C6129" w:rsidRDefault="006C6129" w:rsidP="006C6129">
      <w:pPr>
        <w:spacing w:line="360" w:lineRule="auto"/>
        <w:jc w:val="both"/>
        <w:rPr>
          <w:sz w:val="28"/>
          <w:szCs w:val="28"/>
        </w:rPr>
      </w:pPr>
      <w:r w:rsidRPr="006C6129">
        <w:rPr>
          <w:sz w:val="28"/>
          <w:szCs w:val="28"/>
        </w:rPr>
        <w:t xml:space="preserve">Не давайте детям в лагерь вещи и предметы, за порчу которых Вы будете беспокоиться! </w:t>
      </w:r>
      <w:r w:rsidRPr="006C6129">
        <w:rPr>
          <w:sz w:val="28"/>
          <w:szCs w:val="28"/>
          <w:u w:val="single"/>
        </w:rPr>
        <w:t xml:space="preserve">За сохранность ценных вещей и денег администрация лагеря ответственности не несет (можно сдать </w:t>
      </w:r>
      <w:r w:rsidRPr="006C6129">
        <w:rPr>
          <w:i/>
          <w:sz w:val="28"/>
          <w:szCs w:val="28"/>
          <w:u w:val="single"/>
        </w:rPr>
        <w:t>небольшую</w:t>
      </w:r>
      <w:r w:rsidRPr="006C6129">
        <w:rPr>
          <w:sz w:val="28"/>
          <w:szCs w:val="28"/>
          <w:u w:val="single"/>
        </w:rPr>
        <w:t xml:space="preserve"> сумму (до 300 рублей) денег вожатым на сохранность).</w:t>
      </w:r>
      <w:r w:rsidRPr="006C6129">
        <w:rPr>
          <w:sz w:val="28"/>
          <w:szCs w:val="28"/>
        </w:rPr>
        <w:t xml:space="preserve"> Составьте список вещей, чтобы ребенок ничего не забыл взять обратно.</w:t>
      </w:r>
    </w:p>
    <w:p w:rsidR="006C6129" w:rsidRPr="006C6129" w:rsidRDefault="006C6129" w:rsidP="00773827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6C6129">
        <w:rPr>
          <w:b/>
          <w:i/>
          <w:sz w:val="28"/>
          <w:szCs w:val="28"/>
        </w:rPr>
        <w:t>Уважаемые мамы и папы!</w:t>
      </w:r>
      <w:r w:rsidRPr="006C6129">
        <w:rPr>
          <w:sz w:val="28"/>
          <w:szCs w:val="28"/>
        </w:rPr>
        <w:t xml:space="preserve"> Чтобы в первые дни смены ребенок легко перенес разлуку с домом, настройте его на пребывание в летнем коллективе, дайте советы, как вести себя, чтобы сложились хорошие отношения с детьми. Проверьте, умеет ли Ваш сын или дочь заправлять кровать, чистить зубы, </w:t>
      </w:r>
      <w:r w:rsidRPr="006C6129">
        <w:rPr>
          <w:sz w:val="28"/>
          <w:szCs w:val="28"/>
        </w:rPr>
        <w:lastRenderedPageBreak/>
        <w:t xml:space="preserve">постирать самостоятельно нижнее белье. Напишите воспитателю, </w:t>
      </w:r>
      <w:bookmarkStart w:id="0" w:name="_GoBack"/>
      <w:bookmarkEnd w:id="0"/>
      <w:r w:rsidRPr="006C6129">
        <w:rPr>
          <w:sz w:val="28"/>
          <w:szCs w:val="28"/>
        </w:rPr>
        <w:t xml:space="preserve">на что нужно обратить внимание в работе с Вашим ребенком. Если ребенок страдает </w:t>
      </w:r>
      <w:proofErr w:type="spellStart"/>
      <w:r w:rsidRPr="006C6129">
        <w:rPr>
          <w:sz w:val="28"/>
          <w:szCs w:val="28"/>
        </w:rPr>
        <w:t>энурезом</w:t>
      </w:r>
      <w:proofErr w:type="spellEnd"/>
      <w:r w:rsidRPr="006C6129">
        <w:rPr>
          <w:sz w:val="28"/>
          <w:szCs w:val="28"/>
        </w:rPr>
        <w:t>, обязательно попросите указать это в медицинской справке. Ежедневно с 18.00 до 20.00 Вы можете поговорить с ребенком по телефону 2-42-99. Если вдруг почувствуете тревогу, обязательно позвоните в лагерь, чтобы мы смогли помочь детям разрешить ту или иную ситуацию. Укажите</w:t>
      </w:r>
      <w:r>
        <w:rPr>
          <w:sz w:val="28"/>
          <w:szCs w:val="28"/>
        </w:rPr>
        <w:t>,</w:t>
      </w:r>
      <w:r w:rsidRPr="006C6129">
        <w:rPr>
          <w:sz w:val="28"/>
          <w:szCs w:val="28"/>
        </w:rPr>
        <w:t xml:space="preserve"> пожалуйста</w:t>
      </w:r>
      <w:r>
        <w:rPr>
          <w:sz w:val="28"/>
          <w:szCs w:val="28"/>
        </w:rPr>
        <w:t>,</w:t>
      </w:r>
      <w:r w:rsidRPr="006C6129">
        <w:rPr>
          <w:sz w:val="28"/>
          <w:szCs w:val="28"/>
        </w:rPr>
        <w:t xml:space="preserve"> в путевке свои контактные телефоны. </w:t>
      </w:r>
      <w:r w:rsidRPr="006C6129">
        <w:rPr>
          <w:b/>
          <w:i/>
          <w:sz w:val="28"/>
          <w:szCs w:val="28"/>
        </w:rPr>
        <w:t>Внимание!</w:t>
      </w:r>
      <w:r w:rsidRPr="006C6129">
        <w:rPr>
          <w:sz w:val="28"/>
          <w:szCs w:val="28"/>
        </w:rPr>
        <w:t xml:space="preserve"> За грубое нарушение норм общественного поведения: драки, курение, сквернословие, самовольный уход за территорию лагеря, на реку, а также отсутствие после отбоя в спальном корпусе, администрация оставляет за собой право досрочного отправления из лагеря. Стоимость оставшихся дней в таком случае не возвращается.</w:t>
      </w:r>
    </w:p>
    <w:p w:rsidR="004C7B56" w:rsidRPr="006C6129" w:rsidRDefault="004C7B56" w:rsidP="006C6129">
      <w:pPr>
        <w:spacing w:line="360" w:lineRule="auto"/>
        <w:rPr>
          <w:sz w:val="28"/>
          <w:szCs w:val="28"/>
        </w:rPr>
      </w:pPr>
    </w:p>
    <w:sectPr w:rsidR="004C7B56" w:rsidRPr="006C6129" w:rsidSect="004C7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4817C5"/>
    <w:multiLevelType w:val="hybridMultilevel"/>
    <w:tmpl w:val="4FAA81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6129"/>
    <w:rsid w:val="001236C1"/>
    <w:rsid w:val="004C7B56"/>
    <w:rsid w:val="005E6BAC"/>
    <w:rsid w:val="006C6129"/>
    <w:rsid w:val="0077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778C9-A900-4BB5-AD7D-DF359C82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12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236C1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1236C1"/>
    <w:rPr>
      <w:rFonts w:ascii="Arial" w:eastAsia="Andale Sans UI" w:hAnsi="Arial" w:cs="Tahoma"/>
      <w:kern w:val="1"/>
      <w:sz w:val="28"/>
      <w:szCs w:val="28"/>
    </w:rPr>
  </w:style>
  <w:style w:type="paragraph" w:styleId="a5">
    <w:name w:val="Subtitle"/>
    <w:basedOn w:val="a"/>
    <w:next w:val="a6"/>
    <w:link w:val="a7"/>
    <w:qFormat/>
    <w:rsid w:val="001236C1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1236C1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1236C1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236C1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Согрина</dc:creator>
  <cp:keywords/>
  <dc:description/>
  <cp:lastModifiedBy>admin</cp:lastModifiedBy>
  <cp:revision>3</cp:revision>
  <dcterms:created xsi:type="dcterms:W3CDTF">2016-03-19T19:12:00Z</dcterms:created>
  <dcterms:modified xsi:type="dcterms:W3CDTF">2016-03-28T12:42:00Z</dcterms:modified>
</cp:coreProperties>
</file>